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7BFF" w14:textId="41EA7411" w:rsidR="00E522C5" w:rsidRDefault="00115B19" w:rsidP="00B0524D">
      <w:pPr>
        <w:pStyle w:val="NoSpacing"/>
        <w:jc w:val="center"/>
        <w:rPr>
          <w:b/>
        </w:rPr>
      </w:pPr>
      <w:r>
        <w:rPr>
          <w:b/>
        </w:rPr>
        <w:t>2-year Master of Science in Athletic Training Curriculum</w:t>
      </w:r>
    </w:p>
    <w:p w14:paraId="5A7376AF" w14:textId="620B1819" w:rsidR="000450DA" w:rsidRPr="00B0524D" w:rsidRDefault="000450DA" w:rsidP="00B0524D">
      <w:pPr>
        <w:pStyle w:val="NoSpacing"/>
        <w:jc w:val="center"/>
        <w:rPr>
          <w:b/>
        </w:rPr>
      </w:pPr>
      <w:r>
        <w:rPr>
          <w:b/>
        </w:rPr>
        <w:t>Effective Summer 2025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2030"/>
        <w:gridCol w:w="6107"/>
        <w:gridCol w:w="1475"/>
      </w:tblGrid>
      <w:tr w:rsidR="006641BB" w14:paraId="6FC44979" w14:textId="77777777" w:rsidTr="008F33F7">
        <w:trPr>
          <w:trHeight w:val="388"/>
        </w:trPr>
        <w:tc>
          <w:tcPr>
            <w:tcW w:w="2030" w:type="dxa"/>
            <w:tcBorders>
              <w:bottom w:val="single" w:sz="4" w:space="0" w:color="auto"/>
            </w:tcBorders>
          </w:tcPr>
          <w:p w14:paraId="16C93974" w14:textId="77777777" w:rsidR="00714E3C" w:rsidRPr="00714E3C" w:rsidRDefault="00714E3C" w:rsidP="00714E3C">
            <w:pPr>
              <w:pStyle w:val="NoSpacing"/>
              <w:jc w:val="center"/>
              <w:rPr>
                <w:b/>
              </w:rPr>
            </w:pPr>
            <w:r w:rsidRPr="00714E3C">
              <w:rPr>
                <w:b/>
              </w:rPr>
              <w:t>Semester</w:t>
            </w:r>
          </w:p>
        </w:tc>
        <w:tc>
          <w:tcPr>
            <w:tcW w:w="6107" w:type="dxa"/>
          </w:tcPr>
          <w:p w14:paraId="40ADC988" w14:textId="77777777" w:rsidR="00714E3C" w:rsidRPr="00714E3C" w:rsidRDefault="00714E3C" w:rsidP="00714E3C">
            <w:pPr>
              <w:pStyle w:val="NoSpacing"/>
              <w:jc w:val="center"/>
              <w:rPr>
                <w:b/>
              </w:rPr>
            </w:pPr>
            <w:r w:rsidRPr="00714E3C">
              <w:rPr>
                <w:b/>
              </w:rPr>
              <w:t>Course</w:t>
            </w:r>
          </w:p>
        </w:tc>
        <w:tc>
          <w:tcPr>
            <w:tcW w:w="1475" w:type="dxa"/>
          </w:tcPr>
          <w:p w14:paraId="661932F2" w14:textId="77777777" w:rsidR="00714E3C" w:rsidRPr="00714E3C" w:rsidRDefault="00714E3C" w:rsidP="00714E3C">
            <w:pPr>
              <w:pStyle w:val="NoSpacing"/>
              <w:jc w:val="center"/>
              <w:rPr>
                <w:b/>
              </w:rPr>
            </w:pPr>
            <w:r w:rsidRPr="00714E3C">
              <w:rPr>
                <w:b/>
              </w:rPr>
              <w:t>Credits</w:t>
            </w:r>
          </w:p>
        </w:tc>
      </w:tr>
      <w:tr w:rsidR="006641BB" w14:paraId="4FCB4DA4" w14:textId="77777777" w:rsidTr="008F33F7">
        <w:trPr>
          <w:trHeight w:val="388"/>
        </w:trPr>
        <w:tc>
          <w:tcPr>
            <w:tcW w:w="2030" w:type="dxa"/>
            <w:tcBorders>
              <w:bottom w:val="nil"/>
            </w:tcBorders>
          </w:tcPr>
          <w:p w14:paraId="5843A5CF" w14:textId="77777777" w:rsidR="00714E3C" w:rsidRPr="00714E3C" w:rsidRDefault="00714E3C" w:rsidP="006641BB">
            <w:pPr>
              <w:pStyle w:val="NoSpacing"/>
              <w:rPr>
                <w:b/>
              </w:rPr>
            </w:pPr>
          </w:p>
        </w:tc>
        <w:tc>
          <w:tcPr>
            <w:tcW w:w="6107" w:type="dxa"/>
          </w:tcPr>
          <w:p w14:paraId="363CE3F8" w14:textId="0254653D" w:rsidR="00714E3C" w:rsidRDefault="006641BB" w:rsidP="00714E3C">
            <w:pPr>
              <w:pStyle w:val="NoSpacing"/>
            </w:pPr>
            <w:r>
              <w:t>ES 553 – Functional Anatomy for Athletic Trainers</w:t>
            </w:r>
          </w:p>
        </w:tc>
        <w:tc>
          <w:tcPr>
            <w:tcW w:w="1475" w:type="dxa"/>
          </w:tcPr>
          <w:p w14:paraId="59027EE7" w14:textId="77777777" w:rsidR="00714E3C" w:rsidRDefault="006641BB" w:rsidP="00714E3C">
            <w:pPr>
              <w:pStyle w:val="NoSpacing"/>
            </w:pPr>
            <w:r>
              <w:t>3</w:t>
            </w:r>
          </w:p>
        </w:tc>
      </w:tr>
      <w:tr w:rsidR="006641BB" w14:paraId="518D224F" w14:textId="77777777" w:rsidTr="008F33F7">
        <w:trPr>
          <w:trHeight w:val="366"/>
        </w:trPr>
        <w:tc>
          <w:tcPr>
            <w:tcW w:w="2030" w:type="dxa"/>
            <w:tcBorders>
              <w:top w:val="nil"/>
              <w:bottom w:val="nil"/>
            </w:tcBorders>
          </w:tcPr>
          <w:p w14:paraId="456E71BB" w14:textId="300C152A" w:rsidR="00714E3C" w:rsidRDefault="006641BB" w:rsidP="006641BB">
            <w:pPr>
              <w:pStyle w:val="NoSpacing"/>
              <w:jc w:val="center"/>
            </w:pPr>
            <w:r w:rsidRPr="00714E3C">
              <w:rPr>
                <w:b/>
              </w:rPr>
              <w:t>Summer I</w:t>
            </w:r>
            <w:r>
              <w:rPr>
                <w:b/>
              </w:rPr>
              <w:t xml:space="preserve"> (1</w:t>
            </w:r>
            <w:r w:rsidR="00943867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6107" w:type="dxa"/>
          </w:tcPr>
          <w:p w14:paraId="390DF504" w14:textId="7ABC845D" w:rsidR="00714E3C" w:rsidRDefault="006641BB" w:rsidP="00714E3C">
            <w:pPr>
              <w:pStyle w:val="NoSpacing"/>
            </w:pPr>
            <w:r>
              <w:t>ES 508 – Foundations of Athletic Training</w:t>
            </w:r>
          </w:p>
        </w:tc>
        <w:tc>
          <w:tcPr>
            <w:tcW w:w="1475" w:type="dxa"/>
          </w:tcPr>
          <w:p w14:paraId="677D6B60" w14:textId="77777777" w:rsidR="00714E3C" w:rsidRDefault="006641BB" w:rsidP="00714E3C">
            <w:pPr>
              <w:pStyle w:val="NoSpacing"/>
            </w:pPr>
            <w:r>
              <w:t>3</w:t>
            </w:r>
          </w:p>
        </w:tc>
      </w:tr>
      <w:tr w:rsidR="006641BB" w14:paraId="3C589893" w14:textId="77777777" w:rsidTr="008F33F7">
        <w:trPr>
          <w:trHeight w:val="388"/>
        </w:trPr>
        <w:tc>
          <w:tcPr>
            <w:tcW w:w="2030" w:type="dxa"/>
            <w:tcBorders>
              <w:top w:val="nil"/>
              <w:bottom w:val="nil"/>
            </w:tcBorders>
          </w:tcPr>
          <w:p w14:paraId="2E6A01C6" w14:textId="77777777" w:rsidR="00714E3C" w:rsidRDefault="00714E3C" w:rsidP="00714E3C">
            <w:pPr>
              <w:pStyle w:val="NoSpacing"/>
            </w:pPr>
          </w:p>
        </w:tc>
        <w:tc>
          <w:tcPr>
            <w:tcW w:w="6107" w:type="dxa"/>
          </w:tcPr>
          <w:p w14:paraId="33D2D0F0" w14:textId="2D2EE542" w:rsidR="00714E3C" w:rsidRDefault="006641BB" w:rsidP="00714E3C">
            <w:pPr>
              <w:pStyle w:val="NoSpacing"/>
            </w:pPr>
            <w:r>
              <w:t>ES 554 – Emergency Management in Athletic Training</w:t>
            </w:r>
          </w:p>
        </w:tc>
        <w:tc>
          <w:tcPr>
            <w:tcW w:w="1475" w:type="dxa"/>
          </w:tcPr>
          <w:p w14:paraId="39A65005" w14:textId="77777777" w:rsidR="00714E3C" w:rsidRDefault="006641BB" w:rsidP="00714E3C">
            <w:pPr>
              <w:pStyle w:val="NoSpacing"/>
            </w:pPr>
            <w:r>
              <w:t>3</w:t>
            </w:r>
          </w:p>
        </w:tc>
      </w:tr>
      <w:tr w:rsidR="006641BB" w14:paraId="72B998B8" w14:textId="77777777" w:rsidTr="008F33F7">
        <w:trPr>
          <w:trHeight w:val="388"/>
        </w:trPr>
        <w:tc>
          <w:tcPr>
            <w:tcW w:w="2030" w:type="dxa"/>
            <w:tcBorders>
              <w:top w:val="nil"/>
              <w:bottom w:val="single" w:sz="4" w:space="0" w:color="auto"/>
            </w:tcBorders>
          </w:tcPr>
          <w:p w14:paraId="2DE20131" w14:textId="77777777" w:rsidR="00714E3C" w:rsidRDefault="00714E3C" w:rsidP="00714E3C">
            <w:pPr>
              <w:pStyle w:val="NoSpacing"/>
            </w:pPr>
          </w:p>
        </w:tc>
        <w:tc>
          <w:tcPr>
            <w:tcW w:w="6107" w:type="dxa"/>
          </w:tcPr>
          <w:p w14:paraId="52547AB5" w14:textId="7B1DE286" w:rsidR="00714E3C" w:rsidRDefault="006641BB" w:rsidP="00714E3C">
            <w:pPr>
              <w:pStyle w:val="NoSpacing"/>
            </w:pPr>
            <w:r>
              <w:t>ES 547 – Foundations of Patient Care</w:t>
            </w:r>
          </w:p>
        </w:tc>
        <w:tc>
          <w:tcPr>
            <w:tcW w:w="1475" w:type="dxa"/>
          </w:tcPr>
          <w:p w14:paraId="0DF45DA7" w14:textId="0EBD0170" w:rsidR="00714E3C" w:rsidRDefault="00943867" w:rsidP="00714E3C">
            <w:pPr>
              <w:pStyle w:val="NoSpacing"/>
            </w:pPr>
            <w:r>
              <w:t>4</w:t>
            </w:r>
          </w:p>
        </w:tc>
      </w:tr>
      <w:tr w:rsidR="006641BB" w14:paraId="2E2B60F6" w14:textId="77777777" w:rsidTr="008F33F7">
        <w:trPr>
          <w:trHeight w:val="388"/>
        </w:trPr>
        <w:tc>
          <w:tcPr>
            <w:tcW w:w="2030" w:type="dxa"/>
            <w:tcBorders>
              <w:bottom w:val="nil"/>
            </w:tcBorders>
          </w:tcPr>
          <w:p w14:paraId="5524CEDE" w14:textId="77777777" w:rsidR="00714E3C" w:rsidRPr="006641BB" w:rsidRDefault="00714E3C" w:rsidP="00714E3C">
            <w:pPr>
              <w:pStyle w:val="NoSpacing"/>
              <w:rPr>
                <w:b/>
              </w:rPr>
            </w:pPr>
          </w:p>
        </w:tc>
        <w:tc>
          <w:tcPr>
            <w:tcW w:w="6107" w:type="dxa"/>
          </w:tcPr>
          <w:p w14:paraId="0020F697" w14:textId="678BF6D5" w:rsidR="00714E3C" w:rsidRDefault="006641BB" w:rsidP="00714E3C">
            <w:pPr>
              <w:pStyle w:val="NoSpacing"/>
            </w:pPr>
            <w:r>
              <w:t>ES 570 – Patient Examination I</w:t>
            </w:r>
          </w:p>
        </w:tc>
        <w:tc>
          <w:tcPr>
            <w:tcW w:w="1475" w:type="dxa"/>
          </w:tcPr>
          <w:p w14:paraId="0BA0AD77" w14:textId="77777777" w:rsidR="00714E3C" w:rsidRDefault="006641BB" w:rsidP="00714E3C">
            <w:pPr>
              <w:pStyle w:val="NoSpacing"/>
            </w:pPr>
            <w:r>
              <w:t>3</w:t>
            </w:r>
          </w:p>
        </w:tc>
      </w:tr>
      <w:tr w:rsidR="008F33F7" w14:paraId="438076FC" w14:textId="77777777" w:rsidTr="008F33F7">
        <w:trPr>
          <w:trHeight w:val="366"/>
        </w:trPr>
        <w:tc>
          <w:tcPr>
            <w:tcW w:w="2030" w:type="dxa"/>
            <w:tcBorders>
              <w:top w:val="nil"/>
              <w:bottom w:val="nil"/>
            </w:tcBorders>
          </w:tcPr>
          <w:p w14:paraId="51337E18" w14:textId="77777777" w:rsidR="00714E3C" w:rsidRDefault="00714E3C" w:rsidP="00714E3C">
            <w:pPr>
              <w:pStyle w:val="NoSpacing"/>
            </w:pPr>
          </w:p>
        </w:tc>
        <w:tc>
          <w:tcPr>
            <w:tcW w:w="6107" w:type="dxa"/>
          </w:tcPr>
          <w:p w14:paraId="3F794D47" w14:textId="44882ECF" w:rsidR="00714E3C" w:rsidRDefault="006641BB" w:rsidP="00714E3C">
            <w:pPr>
              <w:pStyle w:val="NoSpacing"/>
            </w:pPr>
            <w:r>
              <w:t>ES 548 – Patient Care Interventions I</w:t>
            </w:r>
          </w:p>
        </w:tc>
        <w:tc>
          <w:tcPr>
            <w:tcW w:w="1475" w:type="dxa"/>
          </w:tcPr>
          <w:p w14:paraId="2B9663D4" w14:textId="77777777" w:rsidR="00714E3C" w:rsidRDefault="006641BB" w:rsidP="00714E3C">
            <w:pPr>
              <w:pStyle w:val="NoSpacing"/>
            </w:pPr>
            <w:r>
              <w:t>2</w:t>
            </w:r>
          </w:p>
        </w:tc>
      </w:tr>
      <w:tr w:rsidR="006641BB" w14:paraId="7E9F2776" w14:textId="77777777" w:rsidTr="008F33F7">
        <w:trPr>
          <w:trHeight w:val="429"/>
        </w:trPr>
        <w:tc>
          <w:tcPr>
            <w:tcW w:w="2030" w:type="dxa"/>
            <w:tcBorders>
              <w:top w:val="nil"/>
              <w:bottom w:val="nil"/>
            </w:tcBorders>
          </w:tcPr>
          <w:p w14:paraId="32617984" w14:textId="16A0745B" w:rsidR="00714E3C" w:rsidRDefault="006641BB" w:rsidP="006641BB">
            <w:pPr>
              <w:pStyle w:val="NoSpacing"/>
              <w:jc w:val="center"/>
            </w:pPr>
            <w:r>
              <w:rPr>
                <w:b/>
              </w:rPr>
              <w:t>Fall I (1</w:t>
            </w:r>
            <w:r w:rsidR="00943867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6107" w:type="dxa"/>
          </w:tcPr>
          <w:p w14:paraId="607F79DE" w14:textId="1390050B" w:rsidR="00714E3C" w:rsidRDefault="009A24BC" w:rsidP="00714E3C">
            <w:pPr>
              <w:pStyle w:val="NoSpacing"/>
            </w:pPr>
            <w:r>
              <w:t>ES 5</w:t>
            </w:r>
            <w:r w:rsidR="002E3D33">
              <w:t>50</w:t>
            </w:r>
            <w:r>
              <w:t xml:space="preserve"> – </w:t>
            </w:r>
            <w:r w:rsidR="002E3D33">
              <w:t>Evidence Based Practice</w:t>
            </w:r>
          </w:p>
        </w:tc>
        <w:tc>
          <w:tcPr>
            <w:tcW w:w="1475" w:type="dxa"/>
          </w:tcPr>
          <w:p w14:paraId="15732D57" w14:textId="3F286A00" w:rsidR="00714E3C" w:rsidRDefault="00943867" w:rsidP="00714E3C">
            <w:pPr>
              <w:pStyle w:val="NoSpacing"/>
            </w:pPr>
            <w:r>
              <w:t>3</w:t>
            </w:r>
          </w:p>
        </w:tc>
      </w:tr>
      <w:tr w:rsidR="008F33F7" w14:paraId="2587CA3C" w14:textId="77777777" w:rsidTr="00B81FA2">
        <w:trPr>
          <w:trHeight w:val="388"/>
        </w:trPr>
        <w:tc>
          <w:tcPr>
            <w:tcW w:w="2030" w:type="dxa"/>
            <w:tcBorders>
              <w:top w:val="nil"/>
              <w:bottom w:val="nil"/>
            </w:tcBorders>
          </w:tcPr>
          <w:p w14:paraId="3AB9D74C" w14:textId="77777777" w:rsidR="006641BB" w:rsidRDefault="006641BB" w:rsidP="00714E3C">
            <w:pPr>
              <w:pStyle w:val="NoSpacing"/>
            </w:pPr>
          </w:p>
        </w:tc>
        <w:tc>
          <w:tcPr>
            <w:tcW w:w="6107" w:type="dxa"/>
          </w:tcPr>
          <w:p w14:paraId="06855B26" w14:textId="194AE7DB" w:rsidR="006641BB" w:rsidRDefault="00943867" w:rsidP="00714E3C">
            <w:pPr>
              <w:pStyle w:val="NoSpacing"/>
            </w:pPr>
            <w:r>
              <w:t>CHB 550 – Public Health Population Well-Being</w:t>
            </w:r>
          </w:p>
        </w:tc>
        <w:tc>
          <w:tcPr>
            <w:tcW w:w="1475" w:type="dxa"/>
          </w:tcPr>
          <w:p w14:paraId="450680CB" w14:textId="77777777" w:rsidR="006641BB" w:rsidRDefault="006641BB" w:rsidP="00714E3C">
            <w:pPr>
              <w:pStyle w:val="NoSpacing"/>
            </w:pPr>
            <w:r>
              <w:t>3</w:t>
            </w:r>
          </w:p>
        </w:tc>
      </w:tr>
      <w:tr w:rsidR="008F33F7" w14:paraId="0D60210A" w14:textId="77777777" w:rsidTr="00B81FA2">
        <w:trPr>
          <w:trHeight w:val="422"/>
        </w:trPr>
        <w:tc>
          <w:tcPr>
            <w:tcW w:w="2030" w:type="dxa"/>
            <w:tcBorders>
              <w:top w:val="nil"/>
              <w:bottom w:val="nil"/>
            </w:tcBorders>
          </w:tcPr>
          <w:p w14:paraId="65661525" w14:textId="77777777" w:rsidR="006641BB" w:rsidRDefault="006641BB" w:rsidP="00714E3C">
            <w:pPr>
              <w:pStyle w:val="NoSpacing"/>
            </w:pPr>
          </w:p>
        </w:tc>
        <w:tc>
          <w:tcPr>
            <w:tcW w:w="6107" w:type="dxa"/>
          </w:tcPr>
          <w:p w14:paraId="184612DF" w14:textId="77777777" w:rsidR="006641BB" w:rsidRDefault="006641BB" w:rsidP="00714E3C">
            <w:pPr>
              <w:pStyle w:val="NoSpacing"/>
            </w:pPr>
            <w:r>
              <w:t>ES 520 – Clinical Integration I</w:t>
            </w:r>
          </w:p>
        </w:tc>
        <w:tc>
          <w:tcPr>
            <w:tcW w:w="1475" w:type="dxa"/>
          </w:tcPr>
          <w:p w14:paraId="534EB41A" w14:textId="77777777" w:rsidR="006641BB" w:rsidRDefault="006641BB" w:rsidP="00714E3C">
            <w:pPr>
              <w:pStyle w:val="NoSpacing"/>
            </w:pPr>
            <w:r>
              <w:t>2</w:t>
            </w:r>
          </w:p>
        </w:tc>
      </w:tr>
      <w:tr w:rsidR="008F33F7" w14:paraId="35C49F67" w14:textId="77777777" w:rsidTr="008F33F7">
        <w:trPr>
          <w:trHeight w:val="366"/>
        </w:trPr>
        <w:tc>
          <w:tcPr>
            <w:tcW w:w="2030" w:type="dxa"/>
            <w:tcBorders>
              <w:bottom w:val="nil"/>
            </w:tcBorders>
          </w:tcPr>
          <w:p w14:paraId="61E86464" w14:textId="77777777" w:rsidR="006641BB" w:rsidRPr="006641BB" w:rsidRDefault="006641BB" w:rsidP="006641B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6107" w:type="dxa"/>
          </w:tcPr>
          <w:p w14:paraId="2B6045BE" w14:textId="77777777" w:rsidR="006641BB" w:rsidRDefault="006641BB" w:rsidP="00714E3C">
            <w:pPr>
              <w:pStyle w:val="NoSpacing"/>
            </w:pPr>
            <w:r>
              <w:t>ES 571 – Patient Examination II</w:t>
            </w:r>
          </w:p>
        </w:tc>
        <w:tc>
          <w:tcPr>
            <w:tcW w:w="1475" w:type="dxa"/>
          </w:tcPr>
          <w:p w14:paraId="276055B4" w14:textId="77777777" w:rsidR="006641BB" w:rsidRDefault="006641BB" w:rsidP="00714E3C">
            <w:pPr>
              <w:pStyle w:val="NoSpacing"/>
            </w:pPr>
            <w:r>
              <w:t>3</w:t>
            </w:r>
          </w:p>
        </w:tc>
      </w:tr>
      <w:tr w:rsidR="008F33F7" w14:paraId="24A54F49" w14:textId="77777777" w:rsidTr="008F33F7">
        <w:trPr>
          <w:trHeight w:val="379"/>
        </w:trPr>
        <w:tc>
          <w:tcPr>
            <w:tcW w:w="2030" w:type="dxa"/>
            <w:tcBorders>
              <w:top w:val="nil"/>
              <w:bottom w:val="nil"/>
            </w:tcBorders>
          </w:tcPr>
          <w:p w14:paraId="5323F10F" w14:textId="77777777" w:rsidR="006641BB" w:rsidRDefault="006641BB" w:rsidP="006641B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6107" w:type="dxa"/>
          </w:tcPr>
          <w:p w14:paraId="24E3A098" w14:textId="77777777" w:rsidR="006641BB" w:rsidRDefault="006641BB" w:rsidP="00714E3C">
            <w:pPr>
              <w:pStyle w:val="NoSpacing"/>
            </w:pPr>
            <w:r>
              <w:t>ES 549 – Patient Care Interventions II</w:t>
            </w:r>
          </w:p>
        </w:tc>
        <w:tc>
          <w:tcPr>
            <w:tcW w:w="1475" w:type="dxa"/>
          </w:tcPr>
          <w:p w14:paraId="4B94C062" w14:textId="77777777" w:rsidR="006641BB" w:rsidRDefault="006641BB" w:rsidP="00714E3C">
            <w:pPr>
              <w:pStyle w:val="NoSpacing"/>
            </w:pPr>
            <w:r>
              <w:t>2</w:t>
            </w:r>
          </w:p>
        </w:tc>
      </w:tr>
      <w:tr w:rsidR="008F33F7" w14:paraId="0F76399B" w14:textId="77777777" w:rsidTr="008F33F7">
        <w:trPr>
          <w:trHeight w:val="388"/>
        </w:trPr>
        <w:tc>
          <w:tcPr>
            <w:tcW w:w="2030" w:type="dxa"/>
            <w:tcBorders>
              <w:top w:val="nil"/>
              <w:bottom w:val="nil"/>
            </w:tcBorders>
          </w:tcPr>
          <w:p w14:paraId="74DF7BA2" w14:textId="50FA6E48" w:rsidR="006641BB" w:rsidRDefault="006641BB" w:rsidP="006641B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Spring I (1</w:t>
            </w:r>
            <w:r w:rsidR="00B37073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6107" w:type="dxa"/>
          </w:tcPr>
          <w:p w14:paraId="3C96E712" w14:textId="77777777" w:rsidR="006641BB" w:rsidRDefault="006641BB" w:rsidP="00714E3C">
            <w:pPr>
              <w:pStyle w:val="NoSpacing"/>
            </w:pPr>
            <w:r>
              <w:t>ES 673 – Patient Examination III</w:t>
            </w:r>
          </w:p>
        </w:tc>
        <w:tc>
          <w:tcPr>
            <w:tcW w:w="1475" w:type="dxa"/>
          </w:tcPr>
          <w:p w14:paraId="042B62B4" w14:textId="77777777" w:rsidR="006641BB" w:rsidRDefault="006641BB" w:rsidP="00714E3C">
            <w:pPr>
              <w:pStyle w:val="NoSpacing"/>
            </w:pPr>
            <w:r>
              <w:t>3</w:t>
            </w:r>
          </w:p>
        </w:tc>
      </w:tr>
      <w:tr w:rsidR="008F33F7" w14:paraId="5BF293A0" w14:textId="77777777" w:rsidTr="008F33F7">
        <w:trPr>
          <w:trHeight w:val="388"/>
        </w:trPr>
        <w:tc>
          <w:tcPr>
            <w:tcW w:w="2030" w:type="dxa"/>
            <w:tcBorders>
              <w:top w:val="nil"/>
              <w:bottom w:val="nil"/>
            </w:tcBorders>
          </w:tcPr>
          <w:p w14:paraId="458CBB36" w14:textId="77777777" w:rsidR="006641BB" w:rsidRDefault="006641BB" w:rsidP="006641B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6107" w:type="dxa"/>
          </w:tcPr>
          <w:p w14:paraId="42F6E088" w14:textId="5DF27CA0" w:rsidR="006641BB" w:rsidRDefault="004F371D" w:rsidP="00714E3C">
            <w:pPr>
              <w:pStyle w:val="NoSpacing"/>
            </w:pPr>
            <w:r>
              <w:t xml:space="preserve">ES </w:t>
            </w:r>
            <w:r w:rsidR="00FA2D14">
              <w:t>5</w:t>
            </w:r>
            <w:r w:rsidR="00943867">
              <w:t>59</w:t>
            </w:r>
            <w:r w:rsidR="00FA2D14">
              <w:t xml:space="preserve"> – Biometrics in Injury Prevention and Recovery</w:t>
            </w:r>
            <w:r>
              <w:t xml:space="preserve"> </w:t>
            </w:r>
          </w:p>
        </w:tc>
        <w:tc>
          <w:tcPr>
            <w:tcW w:w="1475" w:type="dxa"/>
          </w:tcPr>
          <w:p w14:paraId="14109A0D" w14:textId="2921404C" w:rsidR="006641BB" w:rsidRDefault="00FA2D14" w:rsidP="00714E3C">
            <w:pPr>
              <w:pStyle w:val="NoSpacing"/>
            </w:pPr>
            <w:r>
              <w:t>1</w:t>
            </w:r>
          </w:p>
        </w:tc>
      </w:tr>
      <w:tr w:rsidR="00FA2D14" w14:paraId="729353FC" w14:textId="77777777" w:rsidTr="008F33F7">
        <w:trPr>
          <w:trHeight w:val="388"/>
        </w:trPr>
        <w:tc>
          <w:tcPr>
            <w:tcW w:w="2030" w:type="dxa"/>
            <w:tcBorders>
              <w:top w:val="nil"/>
              <w:bottom w:val="nil"/>
            </w:tcBorders>
          </w:tcPr>
          <w:p w14:paraId="1561F03B" w14:textId="77777777" w:rsidR="00FA2D14" w:rsidRDefault="00FA2D14" w:rsidP="006641B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6107" w:type="dxa"/>
          </w:tcPr>
          <w:p w14:paraId="6949B8BC" w14:textId="55C90E0E" w:rsidR="00FA2D14" w:rsidRDefault="00FA2D14" w:rsidP="00714E3C">
            <w:pPr>
              <w:pStyle w:val="NoSpacing"/>
            </w:pPr>
            <w:r>
              <w:t>NTR 505 – Exercise Nutrition</w:t>
            </w:r>
          </w:p>
        </w:tc>
        <w:tc>
          <w:tcPr>
            <w:tcW w:w="1475" w:type="dxa"/>
          </w:tcPr>
          <w:p w14:paraId="4C40F211" w14:textId="1D2D08A1" w:rsidR="00FA2D14" w:rsidRDefault="00FA2D14" w:rsidP="00714E3C">
            <w:pPr>
              <w:pStyle w:val="NoSpacing"/>
            </w:pPr>
            <w:r>
              <w:t>2</w:t>
            </w:r>
          </w:p>
        </w:tc>
      </w:tr>
      <w:tr w:rsidR="008F33F7" w14:paraId="202BC3D4" w14:textId="77777777" w:rsidTr="008F33F7">
        <w:trPr>
          <w:trHeight w:val="366"/>
        </w:trPr>
        <w:tc>
          <w:tcPr>
            <w:tcW w:w="2030" w:type="dxa"/>
            <w:tcBorders>
              <w:top w:val="nil"/>
              <w:bottom w:val="single" w:sz="4" w:space="0" w:color="auto"/>
            </w:tcBorders>
          </w:tcPr>
          <w:p w14:paraId="04165618" w14:textId="77777777" w:rsidR="006641BB" w:rsidRDefault="006641BB" w:rsidP="006641B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6107" w:type="dxa"/>
          </w:tcPr>
          <w:p w14:paraId="67F17896" w14:textId="77777777" w:rsidR="006641BB" w:rsidRDefault="006641BB" w:rsidP="00714E3C">
            <w:pPr>
              <w:pStyle w:val="NoSpacing"/>
            </w:pPr>
            <w:r>
              <w:t xml:space="preserve">ES 521 – Clinical Integration II </w:t>
            </w:r>
          </w:p>
        </w:tc>
        <w:tc>
          <w:tcPr>
            <w:tcW w:w="1475" w:type="dxa"/>
          </w:tcPr>
          <w:p w14:paraId="35ABF03A" w14:textId="77777777" w:rsidR="006641BB" w:rsidRDefault="006641BB" w:rsidP="00714E3C">
            <w:pPr>
              <w:pStyle w:val="NoSpacing"/>
            </w:pPr>
            <w:r>
              <w:t>2</w:t>
            </w:r>
          </w:p>
        </w:tc>
      </w:tr>
      <w:tr w:rsidR="008F33F7" w14:paraId="3A9FC2D5" w14:textId="77777777" w:rsidTr="00B12EA1">
        <w:trPr>
          <w:trHeight w:val="388"/>
        </w:trPr>
        <w:tc>
          <w:tcPr>
            <w:tcW w:w="2030" w:type="dxa"/>
            <w:tcBorders>
              <w:bottom w:val="nil"/>
            </w:tcBorders>
          </w:tcPr>
          <w:p w14:paraId="4A045EED" w14:textId="45A772FD" w:rsidR="00B12EA1" w:rsidRDefault="00B12EA1" w:rsidP="00B12EA1">
            <w:pPr>
              <w:pStyle w:val="NoSpacing"/>
              <w:rPr>
                <w:b/>
              </w:rPr>
            </w:pPr>
          </w:p>
        </w:tc>
        <w:tc>
          <w:tcPr>
            <w:tcW w:w="6107" w:type="dxa"/>
          </w:tcPr>
          <w:p w14:paraId="24BA8BCE" w14:textId="77777777" w:rsidR="006641BB" w:rsidRDefault="006641BB" w:rsidP="00714E3C">
            <w:pPr>
              <w:pStyle w:val="NoSpacing"/>
            </w:pPr>
            <w:r>
              <w:t>ES 626 – Clinical Integration III</w:t>
            </w:r>
          </w:p>
        </w:tc>
        <w:tc>
          <w:tcPr>
            <w:tcW w:w="1475" w:type="dxa"/>
          </w:tcPr>
          <w:p w14:paraId="23923248" w14:textId="77777777" w:rsidR="006641BB" w:rsidRDefault="006641BB" w:rsidP="00714E3C">
            <w:pPr>
              <w:pStyle w:val="NoSpacing"/>
            </w:pPr>
            <w:r>
              <w:t>2</w:t>
            </w:r>
          </w:p>
        </w:tc>
      </w:tr>
      <w:tr w:rsidR="008F33F7" w14:paraId="146FBAE7" w14:textId="77777777" w:rsidTr="00B12EA1">
        <w:trPr>
          <w:trHeight w:val="429"/>
        </w:trPr>
        <w:tc>
          <w:tcPr>
            <w:tcW w:w="2030" w:type="dxa"/>
            <w:tcBorders>
              <w:top w:val="nil"/>
              <w:bottom w:val="nil"/>
            </w:tcBorders>
          </w:tcPr>
          <w:p w14:paraId="1E023495" w14:textId="5A5281B4" w:rsidR="006641BB" w:rsidRDefault="00B12EA1" w:rsidP="0052631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Summer II (</w:t>
            </w:r>
            <w:r w:rsidR="00B01908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6107" w:type="dxa"/>
          </w:tcPr>
          <w:p w14:paraId="55A7EB61" w14:textId="77777777" w:rsidR="006641BB" w:rsidRDefault="006641BB" w:rsidP="00714E3C">
            <w:pPr>
              <w:pStyle w:val="NoSpacing"/>
            </w:pPr>
            <w:r>
              <w:t>ES 627 – Clinical Integration IV</w:t>
            </w:r>
          </w:p>
        </w:tc>
        <w:tc>
          <w:tcPr>
            <w:tcW w:w="1475" w:type="dxa"/>
          </w:tcPr>
          <w:p w14:paraId="25FDCB5F" w14:textId="77777777" w:rsidR="006641BB" w:rsidRDefault="006641BB" w:rsidP="00714E3C">
            <w:pPr>
              <w:pStyle w:val="NoSpacing"/>
            </w:pPr>
            <w:r>
              <w:t>1</w:t>
            </w:r>
          </w:p>
        </w:tc>
      </w:tr>
      <w:tr w:rsidR="008F33F7" w14:paraId="72EFB9EB" w14:textId="77777777" w:rsidTr="008F33F7">
        <w:trPr>
          <w:trHeight w:val="388"/>
        </w:trPr>
        <w:tc>
          <w:tcPr>
            <w:tcW w:w="2030" w:type="dxa"/>
            <w:tcBorders>
              <w:top w:val="single" w:sz="4" w:space="0" w:color="auto"/>
              <w:bottom w:val="nil"/>
            </w:tcBorders>
          </w:tcPr>
          <w:p w14:paraId="1D61FD06" w14:textId="02BB7AD2" w:rsidR="00526319" w:rsidRDefault="00526319" w:rsidP="00565A6E">
            <w:pPr>
              <w:pStyle w:val="NoSpacing"/>
              <w:rPr>
                <w:b/>
              </w:rPr>
            </w:pPr>
          </w:p>
        </w:tc>
        <w:tc>
          <w:tcPr>
            <w:tcW w:w="6107" w:type="dxa"/>
          </w:tcPr>
          <w:p w14:paraId="53347F22" w14:textId="3E5F04CF" w:rsidR="006641BB" w:rsidRDefault="00943867" w:rsidP="00714E3C">
            <w:pPr>
              <w:pStyle w:val="NoSpacing"/>
            </w:pPr>
            <w:r>
              <w:t>ES 630 – Clinical Research in Patient Care</w:t>
            </w:r>
          </w:p>
        </w:tc>
        <w:tc>
          <w:tcPr>
            <w:tcW w:w="1475" w:type="dxa"/>
          </w:tcPr>
          <w:p w14:paraId="1FFE1EC9" w14:textId="180DF3A7" w:rsidR="006641BB" w:rsidRDefault="00943867" w:rsidP="00714E3C">
            <w:pPr>
              <w:pStyle w:val="NoSpacing"/>
            </w:pPr>
            <w:r>
              <w:t>2</w:t>
            </w:r>
          </w:p>
        </w:tc>
      </w:tr>
      <w:tr w:rsidR="00526319" w14:paraId="5A370540" w14:textId="77777777" w:rsidTr="008F33F7">
        <w:trPr>
          <w:trHeight w:val="409"/>
        </w:trPr>
        <w:tc>
          <w:tcPr>
            <w:tcW w:w="2030" w:type="dxa"/>
            <w:tcBorders>
              <w:top w:val="nil"/>
              <w:bottom w:val="nil"/>
            </w:tcBorders>
          </w:tcPr>
          <w:p w14:paraId="7F146CFD" w14:textId="4FA2B85E" w:rsidR="00526319" w:rsidRDefault="00943867" w:rsidP="006641B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Fall II (12)</w:t>
            </w:r>
          </w:p>
        </w:tc>
        <w:tc>
          <w:tcPr>
            <w:tcW w:w="6107" w:type="dxa"/>
          </w:tcPr>
          <w:p w14:paraId="4DA63339" w14:textId="7096C8FF" w:rsidR="00526319" w:rsidRDefault="00526319" w:rsidP="00714E3C">
            <w:pPr>
              <w:pStyle w:val="NoSpacing"/>
            </w:pPr>
            <w:r>
              <w:t>ES 536 – Healthcare Management*</w:t>
            </w:r>
          </w:p>
        </w:tc>
        <w:tc>
          <w:tcPr>
            <w:tcW w:w="1475" w:type="dxa"/>
          </w:tcPr>
          <w:p w14:paraId="7C0801B9" w14:textId="694581F0" w:rsidR="00526319" w:rsidRDefault="00943867" w:rsidP="00714E3C">
            <w:pPr>
              <w:pStyle w:val="NoSpacing"/>
            </w:pPr>
            <w:r>
              <w:t>3</w:t>
            </w:r>
          </w:p>
        </w:tc>
      </w:tr>
      <w:tr w:rsidR="008F33F7" w14:paraId="12000585" w14:textId="77777777" w:rsidTr="008F33F7">
        <w:trPr>
          <w:trHeight w:val="388"/>
        </w:trPr>
        <w:tc>
          <w:tcPr>
            <w:tcW w:w="2030" w:type="dxa"/>
            <w:tcBorders>
              <w:top w:val="nil"/>
              <w:bottom w:val="nil"/>
            </w:tcBorders>
          </w:tcPr>
          <w:p w14:paraId="4742B7E5" w14:textId="77777777" w:rsidR="006641BB" w:rsidRDefault="006641BB" w:rsidP="006641B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6107" w:type="dxa"/>
          </w:tcPr>
          <w:p w14:paraId="6595A727" w14:textId="5C2A29DA" w:rsidR="004F371D" w:rsidRDefault="004F371D" w:rsidP="00714E3C">
            <w:pPr>
              <w:pStyle w:val="NoSpacing"/>
            </w:pPr>
            <w:r>
              <w:t>ES 543 – Psychosocial &amp; Behavioral Healthcare</w:t>
            </w:r>
            <w:r w:rsidR="002D4875">
              <w:t>*</w:t>
            </w:r>
          </w:p>
        </w:tc>
        <w:tc>
          <w:tcPr>
            <w:tcW w:w="1475" w:type="dxa"/>
          </w:tcPr>
          <w:p w14:paraId="393A70A4" w14:textId="773C538D" w:rsidR="006641BB" w:rsidRDefault="00943867" w:rsidP="00714E3C">
            <w:pPr>
              <w:pStyle w:val="NoSpacing"/>
            </w:pPr>
            <w:r>
              <w:t>3</w:t>
            </w:r>
          </w:p>
        </w:tc>
      </w:tr>
      <w:tr w:rsidR="008F33F7" w14:paraId="06B60159" w14:textId="77777777" w:rsidTr="00565A6E">
        <w:trPr>
          <w:trHeight w:val="388"/>
        </w:trPr>
        <w:tc>
          <w:tcPr>
            <w:tcW w:w="2030" w:type="dxa"/>
            <w:tcBorders>
              <w:top w:val="nil"/>
              <w:bottom w:val="nil"/>
            </w:tcBorders>
          </w:tcPr>
          <w:p w14:paraId="25E06CCD" w14:textId="77777777" w:rsidR="006641BB" w:rsidRDefault="006641BB" w:rsidP="006641B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6107" w:type="dxa"/>
          </w:tcPr>
          <w:p w14:paraId="2DBAB1C4" w14:textId="77777777" w:rsidR="006641BB" w:rsidRDefault="006641BB" w:rsidP="00714E3C">
            <w:pPr>
              <w:pStyle w:val="NoSpacing"/>
            </w:pPr>
            <w:r>
              <w:t>ES 628 – Clinical Integration V</w:t>
            </w:r>
          </w:p>
        </w:tc>
        <w:tc>
          <w:tcPr>
            <w:tcW w:w="1475" w:type="dxa"/>
          </w:tcPr>
          <w:p w14:paraId="6E427601" w14:textId="77777777" w:rsidR="006641BB" w:rsidRDefault="006641BB" w:rsidP="00714E3C">
            <w:pPr>
              <w:pStyle w:val="NoSpacing"/>
            </w:pPr>
            <w:r>
              <w:t>4</w:t>
            </w:r>
          </w:p>
        </w:tc>
      </w:tr>
      <w:tr w:rsidR="009C0BED" w14:paraId="2C603336" w14:textId="77777777" w:rsidTr="008F33F7">
        <w:trPr>
          <w:trHeight w:val="388"/>
        </w:trPr>
        <w:tc>
          <w:tcPr>
            <w:tcW w:w="2030" w:type="dxa"/>
            <w:tcBorders>
              <w:top w:val="single" w:sz="4" w:space="0" w:color="auto"/>
              <w:bottom w:val="nil"/>
            </w:tcBorders>
          </w:tcPr>
          <w:p w14:paraId="0F5E65E9" w14:textId="77777777" w:rsidR="009C0BED" w:rsidRDefault="009C0BED" w:rsidP="009C0BE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Spring II (9)</w:t>
            </w:r>
          </w:p>
        </w:tc>
        <w:tc>
          <w:tcPr>
            <w:tcW w:w="6107" w:type="dxa"/>
          </w:tcPr>
          <w:p w14:paraId="3378666D" w14:textId="77777777" w:rsidR="009C0BED" w:rsidRDefault="009C0BED" w:rsidP="009C0BED">
            <w:pPr>
              <w:pStyle w:val="NoSpacing"/>
            </w:pPr>
            <w:r>
              <w:t>ES 631 – Clinical Reasoning Capstone*</w:t>
            </w:r>
          </w:p>
        </w:tc>
        <w:tc>
          <w:tcPr>
            <w:tcW w:w="1475" w:type="dxa"/>
          </w:tcPr>
          <w:p w14:paraId="2CFE21B7" w14:textId="77777777" w:rsidR="009C0BED" w:rsidRDefault="009C0BED" w:rsidP="009C0BED">
            <w:pPr>
              <w:pStyle w:val="NoSpacing"/>
            </w:pPr>
            <w:r>
              <w:t>3</w:t>
            </w:r>
          </w:p>
        </w:tc>
      </w:tr>
      <w:tr w:rsidR="009C0BED" w14:paraId="482C6DEC" w14:textId="77777777" w:rsidTr="008F33F7">
        <w:trPr>
          <w:trHeight w:val="366"/>
        </w:trPr>
        <w:tc>
          <w:tcPr>
            <w:tcW w:w="2030" w:type="dxa"/>
            <w:tcBorders>
              <w:top w:val="nil"/>
              <w:bottom w:val="single" w:sz="4" w:space="0" w:color="auto"/>
            </w:tcBorders>
          </w:tcPr>
          <w:p w14:paraId="01996E45" w14:textId="77777777" w:rsidR="009C0BED" w:rsidRDefault="009C0BED" w:rsidP="009C0BE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6107" w:type="dxa"/>
          </w:tcPr>
          <w:p w14:paraId="762803C3" w14:textId="77777777" w:rsidR="009C0BED" w:rsidRDefault="009C0BED" w:rsidP="009C0BED">
            <w:pPr>
              <w:pStyle w:val="NoSpacing"/>
            </w:pPr>
            <w:r>
              <w:t>ES 629 – Clinical Integration VI*</w:t>
            </w:r>
          </w:p>
        </w:tc>
        <w:tc>
          <w:tcPr>
            <w:tcW w:w="1475" w:type="dxa"/>
          </w:tcPr>
          <w:p w14:paraId="7825409B" w14:textId="77777777" w:rsidR="009C0BED" w:rsidRDefault="009C0BED" w:rsidP="009C0BED">
            <w:pPr>
              <w:pStyle w:val="NoSpacing"/>
            </w:pPr>
            <w:r>
              <w:t>6</w:t>
            </w:r>
          </w:p>
        </w:tc>
      </w:tr>
      <w:tr w:rsidR="009C0BED" w14:paraId="7593C2AC" w14:textId="77777777" w:rsidTr="008F33F7">
        <w:trPr>
          <w:trHeight w:val="359"/>
        </w:trPr>
        <w:tc>
          <w:tcPr>
            <w:tcW w:w="2030" w:type="dxa"/>
            <w:tcBorders>
              <w:top w:val="single" w:sz="4" w:space="0" w:color="auto"/>
            </w:tcBorders>
          </w:tcPr>
          <w:p w14:paraId="6B81DB10" w14:textId="77777777" w:rsidR="009C0BED" w:rsidRDefault="009C0BED" w:rsidP="009C0BE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6107" w:type="dxa"/>
          </w:tcPr>
          <w:p w14:paraId="6FBDD6F7" w14:textId="77777777" w:rsidR="009C0BED" w:rsidRPr="006641BB" w:rsidRDefault="009C0BED" w:rsidP="009C0BED">
            <w:pPr>
              <w:pStyle w:val="NoSpacing"/>
              <w:rPr>
                <w:b/>
              </w:rPr>
            </w:pPr>
            <w:r w:rsidRPr="006641BB">
              <w:rPr>
                <w:b/>
              </w:rPr>
              <w:t>Total credits</w:t>
            </w:r>
          </w:p>
        </w:tc>
        <w:tc>
          <w:tcPr>
            <w:tcW w:w="1475" w:type="dxa"/>
          </w:tcPr>
          <w:p w14:paraId="60ECC022" w14:textId="439390CF" w:rsidR="009C0BED" w:rsidRPr="00C36C54" w:rsidRDefault="00C36C54" w:rsidP="009C0BED">
            <w:pPr>
              <w:pStyle w:val="NoSpacing"/>
              <w:rPr>
                <w:b/>
                <w:sz w:val="20"/>
                <w:szCs w:val="20"/>
              </w:rPr>
            </w:pPr>
            <w:r w:rsidRPr="00C36C54">
              <w:rPr>
                <w:b/>
                <w:sz w:val="20"/>
                <w:szCs w:val="20"/>
              </w:rPr>
              <w:t>6</w:t>
            </w:r>
            <w:r w:rsidR="00AC6A7C">
              <w:rPr>
                <w:b/>
                <w:sz w:val="20"/>
                <w:szCs w:val="20"/>
              </w:rPr>
              <w:t>3</w:t>
            </w:r>
          </w:p>
        </w:tc>
      </w:tr>
    </w:tbl>
    <w:p w14:paraId="40A03705" w14:textId="77777777" w:rsidR="00714E3C" w:rsidRDefault="00714E3C" w:rsidP="00714E3C">
      <w:pPr>
        <w:pStyle w:val="NoSpacing"/>
      </w:pPr>
    </w:p>
    <w:p w14:paraId="5D6BA271" w14:textId="26FD3998" w:rsidR="006641BB" w:rsidRDefault="008F33F7" w:rsidP="008F33F7">
      <w:pPr>
        <w:pStyle w:val="NoSpacing"/>
        <w:ind w:left="1440"/>
        <w:rPr>
          <w:sz w:val="18"/>
          <w:szCs w:val="18"/>
        </w:rPr>
      </w:pPr>
      <w:r w:rsidRPr="00A6290F">
        <w:rPr>
          <w:sz w:val="18"/>
          <w:szCs w:val="18"/>
        </w:rPr>
        <w:t>*</w:t>
      </w:r>
      <w:r w:rsidR="006641BB" w:rsidRPr="00A6290F">
        <w:rPr>
          <w:sz w:val="18"/>
          <w:szCs w:val="18"/>
        </w:rPr>
        <w:t xml:space="preserve">= </w:t>
      </w:r>
      <w:r w:rsidR="007E592A" w:rsidRPr="00A6290F">
        <w:rPr>
          <w:sz w:val="18"/>
          <w:szCs w:val="18"/>
        </w:rPr>
        <w:t>Online</w:t>
      </w:r>
      <w:r w:rsidR="006641BB" w:rsidRPr="00A6290F">
        <w:rPr>
          <w:sz w:val="18"/>
          <w:szCs w:val="18"/>
        </w:rPr>
        <w:t xml:space="preserve"> course through UBLearns</w:t>
      </w:r>
    </w:p>
    <w:p w14:paraId="5B974C3E" w14:textId="77777777" w:rsidR="00246171" w:rsidRPr="00A6290F" w:rsidRDefault="00246171" w:rsidP="008F33F7">
      <w:pPr>
        <w:pStyle w:val="NoSpacing"/>
        <w:ind w:left="1440"/>
        <w:rPr>
          <w:sz w:val="18"/>
          <w:szCs w:val="18"/>
        </w:rPr>
      </w:pPr>
    </w:p>
    <w:p w14:paraId="16D00B66" w14:textId="3150792B" w:rsidR="008F33F7" w:rsidRPr="00A6290F" w:rsidRDefault="008F33F7" w:rsidP="006641BB">
      <w:pPr>
        <w:pStyle w:val="NoSpacing"/>
        <w:rPr>
          <w:sz w:val="18"/>
          <w:szCs w:val="18"/>
        </w:rPr>
      </w:pPr>
    </w:p>
    <w:sectPr w:rsidR="008F33F7" w:rsidRPr="00A6290F" w:rsidSect="00A6290F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42B2" w14:textId="77777777" w:rsidR="00F44259" w:rsidRDefault="00F44259" w:rsidP="00714E3C">
      <w:r>
        <w:separator/>
      </w:r>
    </w:p>
  </w:endnote>
  <w:endnote w:type="continuationSeparator" w:id="0">
    <w:p w14:paraId="66F908E1" w14:textId="77777777" w:rsidR="00F44259" w:rsidRDefault="00F44259" w:rsidP="0071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F594" w14:textId="28DD2D7E" w:rsidR="00FA2D14" w:rsidRDefault="00FA2D14" w:rsidP="00FA2D14">
    <w:pPr>
      <w:pStyle w:val="Footer"/>
    </w:pPr>
    <w:r>
      <w:tab/>
    </w:r>
    <w:r>
      <w:tab/>
    </w:r>
    <w:r w:rsidR="00125EDE">
      <w:t>April</w:t>
    </w:r>
    <w:r>
      <w:t xml:space="preserve"> 202</w:t>
    </w:r>
    <w:r w:rsidR="00125ED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42CC" w14:textId="77777777" w:rsidR="00F44259" w:rsidRDefault="00F44259" w:rsidP="00714E3C">
      <w:r>
        <w:separator/>
      </w:r>
    </w:p>
  </w:footnote>
  <w:footnote w:type="continuationSeparator" w:id="0">
    <w:p w14:paraId="2E70B4EA" w14:textId="77777777" w:rsidR="00F44259" w:rsidRDefault="00F44259" w:rsidP="0071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3AB5" w14:textId="04990CBB" w:rsidR="00714E3C" w:rsidRPr="00714E3C" w:rsidRDefault="00A6290F" w:rsidP="009201B2">
    <w:pPr>
      <w:pStyle w:val="Header"/>
      <w:jc w:val="center"/>
      <w:rPr>
        <w:b/>
      </w:rPr>
    </w:pPr>
    <w:r>
      <w:rPr>
        <w:b/>
        <w:noProof/>
      </w:rPr>
      <w:drawing>
        <wp:inline distT="0" distB="0" distL="0" distR="0" wp14:anchorId="7E8A1B07" wp14:editId="2B01A8DE">
          <wp:extent cx="3397507" cy="894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hletic Trainin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507" cy="894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2446"/>
    <w:multiLevelType w:val="hybridMultilevel"/>
    <w:tmpl w:val="700CFF18"/>
    <w:lvl w:ilvl="0" w:tplc="AB845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A2DD5"/>
    <w:multiLevelType w:val="hybridMultilevel"/>
    <w:tmpl w:val="13644A02"/>
    <w:lvl w:ilvl="0" w:tplc="8ACC3D8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2269AC"/>
    <w:multiLevelType w:val="hybridMultilevel"/>
    <w:tmpl w:val="8414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A1EB1"/>
    <w:multiLevelType w:val="hybridMultilevel"/>
    <w:tmpl w:val="30B8697C"/>
    <w:lvl w:ilvl="0" w:tplc="731EE1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0177454">
    <w:abstractNumId w:val="0"/>
  </w:num>
  <w:num w:numId="2" w16cid:durableId="122162825">
    <w:abstractNumId w:val="3"/>
  </w:num>
  <w:num w:numId="3" w16cid:durableId="1347243437">
    <w:abstractNumId w:val="1"/>
  </w:num>
  <w:num w:numId="4" w16cid:durableId="1841920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3C"/>
    <w:rsid w:val="00040D2A"/>
    <w:rsid w:val="000450DA"/>
    <w:rsid w:val="00083941"/>
    <w:rsid w:val="00115B19"/>
    <w:rsid w:val="00125EDE"/>
    <w:rsid w:val="001A5786"/>
    <w:rsid w:val="00217CF4"/>
    <w:rsid w:val="00246171"/>
    <w:rsid w:val="002854F6"/>
    <w:rsid w:val="002C293B"/>
    <w:rsid w:val="002D4875"/>
    <w:rsid w:val="002E3D33"/>
    <w:rsid w:val="00344162"/>
    <w:rsid w:val="00372AD1"/>
    <w:rsid w:val="003942CB"/>
    <w:rsid w:val="004222F6"/>
    <w:rsid w:val="004D4D7E"/>
    <w:rsid w:val="004F371D"/>
    <w:rsid w:val="00526319"/>
    <w:rsid w:val="005318C3"/>
    <w:rsid w:val="00565A6E"/>
    <w:rsid w:val="005B0266"/>
    <w:rsid w:val="005C3851"/>
    <w:rsid w:val="005F54D6"/>
    <w:rsid w:val="006236C2"/>
    <w:rsid w:val="006641BB"/>
    <w:rsid w:val="00682983"/>
    <w:rsid w:val="00687AFB"/>
    <w:rsid w:val="006A436E"/>
    <w:rsid w:val="006C1831"/>
    <w:rsid w:val="00713602"/>
    <w:rsid w:val="00714E3C"/>
    <w:rsid w:val="00743071"/>
    <w:rsid w:val="0075027E"/>
    <w:rsid w:val="007E42FE"/>
    <w:rsid w:val="007E592A"/>
    <w:rsid w:val="007F2C06"/>
    <w:rsid w:val="008F33F7"/>
    <w:rsid w:val="009201B2"/>
    <w:rsid w:val="00943867"/>
    <w:rsid w:val="00986251"/>
    <w:rsid w:val="009A0A11"/>
    <w:rsid w:val="009A24BC"/>
    <w:rsid w:val="009C0BED"/>
    <w:rsid w:val="009C257C"/>
    <w:rsid w:val="009C4090"/>
    <w:rsid w:val="00A35455"/>
    <w:rsid w:val="00A41549"/>
    <w:rsid w:val="00A417A1"/>
    <w:rsid w:val="00A50689"/>
    <w:rsid w:val="00A6290F"/>
    <w:rsid w:val="00A65763"/>
    <w:rsid w:val="00AC6A7C"/>
    <w:rsid w:val="00B01908"/>
    <w:rsid w:val="00B0524D"/>
    <w:rsid w:val="00B12EA1"/>
    <w:rsid w:val="00B3308E"/>
    <w:rsid w:val="00B37073"/>
    <w:rsid w:val="00B81FA2"/>
    <w:rsid w:val="00B848E1"/>
    <w:rsid w:val="00BA25C3"/>
    <w:rsid w:val="00C06C7D"/>
    <w:rsid w:val="00C261CA"/>
    <w:rsid w:val="00C36C54"/>
    <w:rsid w:val="00C85977"/>
    <w:rsid w:val="00C96759"/>
    <w:rsid w:val="00CA794A"/>
    <w:rsid w:val="00CC5343"/>
    <w:rsid w:val="00CD0B51"/>
    <w:rsid w:val="00E522C5"/>
    <w:rsid w:val="00EB6FF5"/>
    <w:rsid w:val="00EF337D"/>
    <w:rsid w:val="00F025F5"/>
    <w:rsid w:val="00F149E3"/>
    <w:rsid w:val="00F14A4C"/>
    <w:rsid w:val="00F25123"/>
    <w:rsid w:val="00F354FF"/>
    <w:rsid w:val="00F41CDD"/>
    <w:rsid w:val="00F44259"/>
    <w:rsid w:val="00FA2D14"/>
    <w:rsid w:val="00FB1540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0F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E3C"/>
  </w:style>
  <w:style w:type="paragraph" w:styleId="Header">
    <w:name w:val="header"/>
    <w:basedOn w:val="Normal"/>
    <w:link w:val="HeaderChar"/>
    <w:uiPriority w:val="99"/>
    <w:unhideWhenUsed/>
    <w:rsid w:val="00714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E3C"/>
  </w:style>
  <w:style w:type="paragraph" w:styleId="Footer">
    <w:name w:val="footer"/>
    <w:basedOn w:val="Normal"/>
    <w:link w:val="FooterChar"/>
    <w:uiPriority w:val="99"/>
    <w:unhideWhenUsed/>
    <w:rsid w:val="00714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E3C"/>
  </w:style>
  <w:style w:type="table" w:styleId="TableGrid">
    <w:name w:val="Table Grid"/>
    <w:basedOn w:val="TableNormal"/>
    <w:uiPriority w:val="39"/>
    <w:rsid w:val="0071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Ryan Krzyzanowicz</cp:lastModifiedBy>
  <cp:revision>6</cp:revision>
  <cp:lastPrinted>2020-03-03T14:13:00Z</cp:lastPrinted>
  <dcterms:created xsi:type="dcterms:W3CDTF">2023-07-10T12:06:00Z</dcterms:created>
  <dcterms:modified xsi:type="dcterms:W3CDTF">2024-04-18T07:26:00Z</dcterms:modified>
</cp:coreProperties>
</file>